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8FCD6" w14:textId="2BD013AF" w:rsidR="00617C47" w:rsidRPr="00AA5A1A" w:rsidRDefault="00617C47" w:rsidP="00617C47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DILLON COUNTY COUNCIL </w:t>
      </w:r>
      <w:r w:rsidR="004A58C4">
        <w:rPr>
          <w:rFonts w:ascii="Times New Roman" w:hAnsi="Times New Roman" w:cs="Times New Roman"/>
          <w:b/>
          <w:bCs/>
          <w:kern w:val="0"/>
          <w14:ligatures w14:val="none"/>
        </w:rPr>
        <w:t>SPECIAL CALLED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MEETING                                                                                                                     109 SOUTH THIRD AVENUE     DILLON SC 29536                                                                                                                                                                                                                             </w:t>
      </w:r>
      <w:r w:rsidR="00B40A5C">
        <w:rPr>
          <w:rFonts w:ascii="Times New Roman" w:hAnsi="Times New Roman" w:cs="Times New Roman"/>
          <w:b/>
          <w:bCs/>
          <w:kern w:val="0"/>
          <w14:ligatures w14:val="none"/>
        </w:rPr>
        <w:t>February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B40A5C">
        <w:rPr>
          <w:rFonts w:ascii="Times New Roman" w:hAnsi="Times New Roman" w:cs="Times New Roman"/>
          <w:b/>
          <w:bCs/>
          <w:kern w:val="0"/>
          <w14:ligatures w14:val="none"/>
        </w:rPr>
        <w:t>6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, 202</w:t>
      </w:r>
      <w:r w:rsidR="00B40A5C">
        <w:rPr>
          <w:rFonts w:ascii="Times New Roman" w:hAnsi="Times New Roman" w:cs="Times New Roman"/>
          <w:b/>
          <w:bCs/>
          <w:kern w:val="0"/>
          <w14:ligatures w14:val="none"/>
        </w:rPr>
        <w:t>6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 w:rsidR="00B40A5C">
        <w:rPr>
          <w:rFonts w:ascii="Times New Roman" w:hAnsi="Times New Roman" w:cs="Times New Roman"/>
          <w:b/>
          <w:bCs/>
          <w:kern w:val="0"/>
          <w14:ligatures w14:val="none"/>
        </w:rPr>
        <w:t>9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:</w:t>
      </w:r>
      <w:r w:rsidR="00B40A5C">
        <w:rPr>
          <w:rFonts w:ascii="Times New Roman" w:hAnsi="Times New Roman" w:cs="Times New Roman"/>
          <w:b/>
          <w:bCs/>
          <w:kern w:val="0"/>
          <w14:ligatures w14:val="none"/>
        </w:rPr>
        <w:t>3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0 </w:t>
      </w:r>
      <w:r w:rsidR="00B40A5C">
        <w:rPr>
          <w:rFonts w:ascii="Times New Roman" w:hAnsi="Times New Roman" w:cs="Times New Roman"/>
          <w:b/>
          <w:bCs/>
          <w:kern w:val="0"/>
          <w14:ligatures w14:val="none"/>
        </w:rPr>
        <w:t>A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 </w:t>
      </w:r>
    </w:p>
    <w:p w14:paraId="41A8471A" w14:textId="5DC874F9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The Dillon County Council held a </w:t>
      </w:r>
      <w:r w:rsidR="00B40A5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Special Called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Meeting on </w:t>
      </w:r>
      <w:r w:rsidR="00B40A5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February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="00B40A5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6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2025 at </w:t>
      </w:r>
      <w:r w:rsidR="00B40A5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9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:</w:t>
      </w:r>
      <w:r w:rsidR="00B40A5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3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0 </w:t>
      </w:r>
      <w:r w:rsidR="00B40A5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 in the County Council Chambers. Present were Robbie Coward, Dennis Townsend, James Washington,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Brad Coward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Stevie Grice.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Kenny Cook Jr</w:t>
      </w:r>
      <w:r w:rsidR="00B40A5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 Present by phone was Councilwoman Detrice Dawkins.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Also, present was Tim Harper, County Administrator and Druscilla Blakely, </w:t>
      </w:r>
      <w:r w:rsidR="005A2D31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Clerk to Council,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Betsy Finklea, Dillon County News LLC and Vickie Rogers, The Dillon Herald.</w:t>
      </w:r>
    </w:p>
    <w:p w14:paraId="6FBC9479" w14:textId="77777777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3098D29B" w14:textId="77777777" w:rsidR="00617C47" w:rsidRPr="00AA5A1A" w:rsidRDefault="00617C47" w:rsidP="00617C47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The following were notified of the meeting and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was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provided an agenda by email:</w:t>
      </w:r>
    </w:p>
    <w:p w14:paraId="71D44678" w14:textId="77777777" w:rsidR="00617C47" w:rsidRPr="00AA5A1A" w:rsidRDefault="00617C47" w:rsidP="00617C47">
      <w:pPr>
        <w:rPr>
          <w:rFonts w:ascii="Times New Roman" w:hAnsi="Times New Roman" w:cs="Times New Roman"/>
          <w:b/>
          <w:bCs/>
        </w:rPr>
      </w:pPr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TimHarper&lt;tharper@dilloncountysc.org&gt;,DillonCountyAdministrator&lt;dcadministrator@dilloncountysc.org&gt;,MatthewElvington&lt;melvington@dilloncountysc.org&gt;,dccbuzzyfinklea@gmail.com,KenDuBose&lt;ken@smithrobinsonlaw.com&gt;,JonRobinson&lt;jon@smithrobinsonlaw.com&gt;,CountyCouncil&lt;countycouncil@dilloncountysc.org&gt;,JamalCampbell&lt;jamal_campbell24@yahoo.com&gt;,dennistownsend@bellsouth.net,DetriceDawkins&lt;tricedawkins@yahoo.com&gt;,HaroldMoody&lt;Harmick@aol.com&gt;,gmcleod&lt;ironman3744@gmail.com&gt;,StevieGrice&lt;gricecube@hotmail.com&gt;,gricecube@icloud.com,"charliecbailey@aol.com"&lt;charliecbailey@aol.com&gt;,&lt;bludwig@southerncurrentllc.com&gt;,&lt;mastercurry@bellsouth.net&gt;,&lt;richard.d.gaddy@gmail.com&gt;,&lt;news@wmbfnews.com&gt;,</w:t>
      </w:r>
      <w:hyperlink r:id="rId5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sccones@aol.com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,&lt;dillonherald@yahoo.com&gt;,&lt;dtholder@gmail.com&gt;,&lt;ljackson@dillonsheriff.org&gt;,&lt;john.jackson1995@yahoo.com&gt;,&lt;jacoriem@ymail.com&gt;,&lt;steve@arsmarketing.com&gt;,&lt;code17@bellsouth.net&gt;,&lt;jward929@gmail.com&gt;,&lt;karend.francis@mcleodhealth.org&gt;,&lt;kjordan@marlboro.coop&gt;,&lt;tlane1018@aim.com&gt;,&lt;martinfireman9@aol.com&gt;,&lt;snapceo@aol.com&gt;,&lt;smcrae911@yahoo.com&gt;,&lt;dillonriskmgr@aol.com&gt;,&lt;mlee@mhisc.com&gt;,&lt;morrislt13@yahoo.com&gt;,"news@wbtw.com"&lt;news@wbtw.com&gt;,"Susan.Norton@perdue.com"&lt;susan.norton@perdue.com&gt;,"patel1223@gmail.com"&lt;patel1223@gmail.com&gt;,"cpelfrey@netc.edu"&lt;cpelfrey@netc.edu&gt;,"Proctorhaywood@gmail.com"&lt;proctorhaywood@gmail.com&gt;,"rjfodera@wpde.com"&lt;rjfodera@wpde.com&gt;,"roscoxen@aol.com"&lt;roscoxen@aol.com&gt;,"randyrouse@bellsouth.net"&lt;randyrouse@bellsouth.net&gt;,"news@scnow.com"&lt;news@scnow.com&gt;,"tigger_2g@msn.com"&lt;tigger_2g@msn.com&gt;,"scemtgerry@gmail.com"&lt;scemtgerry@gmail.com&gt;,"kls1@rocketmail.com"&lt;kls1@rocketmail.com&gt;,"ssuber@mhisc.com"&lt;ssuber@mhisc.com&gt;,"ttaylor383@aol.com"&lt;ttaylor383@aol.com&gt;,&lt;tbrown@wpde.com&gt;,&lt;vanns4@bellsouth.net&gt;,&lt;code17@gmail.com&gt;,&lt;agendas@voterheads.com&gt;,&lt;tim@ammonshayes.com&gt;,&lt;wmiller@dilloncountysc.org&gt;,&lt;dillon1447@aol.com&gt;,"&lt;jcampbellmcso@yahoo.com&gt;,&lt;jtthomas@netc.edu&gt;,&lt;anthony.moore29536@gmail.com&gt;,&lt;margaretmarstin@parkerpoe.com&gt;,&lt;kevin.drawhorn@yahoo.com&gt;&lt;aowens297957@gmail.com&gt;,&lt;tonigraves01@gmail.com&gt;,&lt;cedricgp.cp@gmail.com&gt;,&lt;mkoch@mhisc.com&gt;,&lt;crawfordronald00@gmail.com&gt;,&lt;maggiedunham53@gmail.com&gt;,</w:t>
      </w:r>
      <w:hyperlink r:id="rId6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gtauction@gmail.com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&lt;dctaxassessor@dilloncountysc.org&gt;,&lt;jameslighty85@gmail.com&gt;,&lt;amazinggrace11520@yahoo.com&gt;,&lt;nancyhargrove@att.net&gt;,JoySnipes&lt;joyrsnipes@yahoo.com&gt;,RobbieCoward&lt;robbiecoward@aol.com&gt;,&lt;josephinegilchrist@aol.com&gt;,&lt;herbert.jacobs@mail.com&gt;,&lt;dmoody9588@gmail.com&gt;,&lt;dcriskmanager@dilloncountysc.org&gt;,&lt;cneelytrainer@gmail.com&gt;,charles@currybyrdlaw.net,&lt;lavern.sellers@yahoo.com&gt;,&lt;calishaccu@gmail.com&gt;,&lt;staylor@postandcourier.com&gt;,&lt;jcpwl@yahoo.com&gt;,jhamilton@dillonsheriff.org</w:t>
      </w:r>
      <w:r w:rsidRPr="00AA5A1A">
        <w:rPr>
          <w:rFonts w:ascii="Times New Roman" w:hAnsi="Times New Roman" w:cs="Times New Roman"/>
          <w:color w:val="222222"/>
          <w:kern w:val="0"/>
          <w:sz w:val="21"/>
          <w:szCs w:val="21"/>
          <w:shd w:val="clear" w:color="auto" w:fill="FFFFFF"/>
          <w14:ligatures w14:val="none"/>
        </w:rPr>
        <w:t>"</w:t>
      </w:r>
      <w:r w:rsidRPr="00AA5A1A">
        <w:rPr>
          <w:rFonts w:ascii="Times New Roman" w:hAnsi="Times New Roman" w:cs="Times New Roman"/>
          <w:color w:val="222222"/>
          <w:kern w:val="0"/>
          <w:sz w:val="16"/>
          <w:szCs w:val="16"/>
          <w:shd w:val="clear" w:color="auto" w:fill="FFFFFF"/>
          <w14:ligatures w14:val="none"/>
        </w:rPr>
        <w:t>Director,HR"&lt;hrdirector@dilloncountysc.org&gt;,DillonCountyBenefits&lt;dilloncountybenefits@dilloncountysc.org&gt;jackiehayes@schouse.gov,DianeLewis&lt;dlewis@dilloncountysc.og&gt;,"betsyfinklea5@gmail.com"&lt;betsyfinklea5@gmail.com&gt;,jordan@thedillonherald.com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vrogers@thedillonherald.com</w:t>
      </w:r>
      <w:r w:rsidRPr="00AA5A1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"Director,DCE911"&lt;dce911director@dilloncountysc.org&gt;,marquitabritton&lt;marquita_britton@yahoo.com&gt;,jwashingtonwfc@gmail.com,cowardstowing@aol.com,Don Strickland &lt;Dstrickland@pdrta.org&gt;,llinda54@hotmail.com,Brad Coward &lt;bcoward@dilloncountysc.org&gt;,James Washington </w:t>
      </w:r>
      <w:hyperlink r:id="rId7" w:history="1">
        <w:r w:rsidRPr="00AA5A1A">
          <w:rPr>
            <w:rStyle w:val="Hyperlink"/>
            <w:rFonts w:ascii="Times New Roman" w:hAnsi="Times New Roman" w:cs="Times New Roman"/>
            <w:color w:val="auto"/>
            <w:sz w:val="16"/>
            <w:szCs w:val="16"/>
            <w:u w:val="none"/>
            <w:shd w:val="clear" w:color="auto" w:fill="FFFFFF"/>
          </w:rPr>
          <w:t>jwashington@dilloncountysc.org</w:t>
        </w:r>
      </w:hyperlink>
      <w:r w:rsidRPr="00AA5A1A">
        <w:rPr>
          <w:rFonts w:ascii="Times New Roman" w:hAnsi="Times New Roman" w:cs="Times New Roman"/>
          <w:sz w:val="16"/>
          <w:szCs w:val="16"/>
          <w:shd w:val="clear" w:color="auto" w:fill="FFFFFF"/>
        </w:rPr>
        <w:t>,</w:t>
      </w:r>
      <w:r w:rsidRPr="00AA5A1A">
        <w:rPr>
          <w:rFonts w:ascii="Times New Roman" w:hAnsi="Times New Roman" w:cs="Times New Roman"/>
        </w:rPr>
        <w:t xml:space="preserve"> 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dccoc@dilloncountysc.org</w:t>
      </w:r>
    </w:p>
    <w:p w14:paraId="77A05257" w14:textId="77777777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CALL TO ORDER </w:t>
      </w:r>
    </w:p>
    <w:p w14:paraId="5C83D169" w14:textId="3552D064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 w:rsidR="00AA793D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Dennis Townsend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called the Meeting to Order and presided over the meeting</w:t>
      </w:r>
    </w:p>
    <w:p w14:paraId="48058216" w14:textId="77777777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165C50C6" w14:textId="77777777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P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LEDGE OF ALLEGIANCE</w:t>
      </w:r>
    </w:p>
    <w:p w14:paraId="6E937A0B" w14:textId="39098B2A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 w:rsidR="00AA793D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Dennis Townsend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led the Pledge of Allegiance.</w:t>
      </w:r>
    </w:p>
    <w:p w14:paraId="2ABDE817" w14:textId="77777777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527D8A01" w14:textId="77777777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NVOCATION</w:t>
      </w: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           </w:t>
      </w:r>
    </w:p>
    <w:p w14:paraId="3524256D" w14:textId="77777777" w:rsidR="00617C47" w:rsidRPr="00AA5A1A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Dennis Townsend gave the invocation.</w:t>
      </w:r>
    </w:p>
    <w:p w14:paraId="46BC9100" w14:textId="77777777" w:rsidR="00617C47" w:rsidRDefault="00617C47" w:rsidP="00617C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175259CA" w14:textId="279A81DA" w:rsidR="00F63E26" w:rsidRDefault="00617C47" w:rsidP="00F63E26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7419F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AGENDA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Robbie Coward</w:t>
      </w:r>
      <w:r w:rsidRPr="006D56E1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made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 motion to</w:t>
      </w:r>
      <w:r w:rsidR="00AA793D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amend the agenda by adding an Executive Session. He was seconded by Kenny Cook Jr. All were in favo</w:t>
      </w:r>
      <w:r w:rsidR="00F63E26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</w:t>
      </w:r>
      <w:r w:rsidR="00042DF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</w:t>
      </w:r>
    </w:p>
    <w:p w14:paraId="20B1952F" w14:textId="2FB1C91F" w:rsidR="00042DFE" w:rsidRPr="00F63E26" w:rsidRDefault="00042DFE" w:rsidP="00F63E26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lastRenderedPageBreak/>
        <w:t xml:space="preserve">A motion to approve the amended agenda was made by Robbie Coward. He was seconded by </w:t>
      </w:r>
      <w:r w:rsidR="006B41D7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James Washington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 All were in favor.</w:t>
      </w:r>
    </w:p>
    <w:p w14:paraId="01DA9CAF" w14:textId="77777777" w:rsidR="00F63E26" w:rsidRPr="00F63E26" w:rsidRDefault="00F63E26" w:rsidP="00F63E26">
      <w:pPr>
        <w:rPr>
          <w:rFonts w:ascii="Times New Roman" w:hAnsi="Times New Roman" w:cs="Times New Roman"/>
          <w:b/>
          <w:u w:val="single"/>
        </w:rPr>
      </w:pPr>
      <w:r w:rsidRPr="00F63E26">
        <w:rPr>
          <w:rFonts w:ascii="Times New Roman" w:hAnsi="Times New Roman" w:cs="Times New Roman"/>
          <w:b/>
          <w:u w:val="single"/>
        </w:rPr>
        <w:t xml:space="preserve">ORDINANCES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B87351" w14:textId="633491E3" w:rsidR="00F63E26" w:rsidRPr="00F63E26" w:rsidRDefault="00F63E26" w:rsidP="00F63E26">
      <w:pPr>
        <w:rPr>
          <w:rFonts w:ascii="Times New Roman" w:hAnsi="Times New Roman" w:cs="Times New Roman"/>
          <w:b/>
        </w:rPr>
      </w:pPr>
      <w:r w:rsidRPr="00F63E26">
        <w:rPr>
          <w:rFonts w:ascii="Times New Roman" w:hAnsi="Times New Roman" w:cs="Times New Roman"/>
          <w:b/>
        </w:rPr>
        <w:t xml:space="preserve">ORDINANCE NO. 26-01 – THIRD READING                                                                                          </w:t>
      </w:r>
      <w:r w:rsidRPr="00F63E26">
        <w:rPr>
          <w:rFonts w:ascii="Times New Roman" w:hAnsi="Times New Roman" w:cs="Times New Roman"/>
          <w:b/>
          <w:bCs/>
          <w:color w:val="000000"/>
        </w:rPr>
        <w:t>AN ORDINANCE BY DILLON COUNTY COUNCIL AMENDING THE ZONING MAP CLASSIFICATION OF PROPERTY LOCATED AT AND DEPICTED AS TAX MAP NO. 041-00-00-267, LOCATED AT 1913 MT. CALVARY ROAD, HAMER, SOUTH CAROLINA FROM GENERAL COMMERCIAL DISTRICT (GC) TO SINGLE AND TWO-FAMILY RESIDENTIAL DISTRICT (RS2)</w:t>
      </w:r>
    </w:p>
    <w:p w14:paraId="4A31428A" w14:textId="52DACB44" w:rsidR="00617C47" w:rsidRPr="00F63E26" w:rsidRDefault="00F63E26" w:rsidP="00617C47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F63E26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 motion was made by Kenny Cook Jr. to approve Ordinance No. 26-01- Third Reading. He was seconded by Stevie Grice. All were in favor.</w:t>
      </w:r>
    </w:p>
    <w:p w14:paraId="0CB0C2A1" w14:textId="77777777" w:rsidR="00042DFE" w:rsidRDefault="005A2D31" w:rsidP="00617C47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5A2D31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EXECUTIVE SESSION                                                                                                                              </w:t>
      </w:r>
      <w:r w:rsidRPr="005A2D3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CONRACTUAL MATTER</w:t>
      </w:r>
    </w:p>
    <w:p w14:paraId="78D16660" w14:textId="0ED2B41E" w:rsidR="005A2D31" w:rsidRPr="00042DFE" w:rsidRDefault="005A2D31" w:rsidP="00617C47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 motion was made by Kenny Cook Jr to go into Executive Session. He was seconded by Robbie Coward. All is in favor.</w:t>
      </w:r>
    </w:p>
    <w:p w14:paraId="1FF8E51D" w14:textId="6CAAAC37" w:rsidR="00042DFE" w:rsidRPr="00042DFE" w:rsidRDefault="00042DFE" w:rsidP="00617C47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042DFE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NO ACTION WAS TAKEN IN EXECUTIVE SESSION.</w:t>
      </w:r>
    </w:p>
    <w:p w14:paraId="783EA8F8" w14:textId="77777777" w:rsidR="00617C47" w:rsidRDefault="00617C47" w:rsidP="00617C47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ADJOURN</w:t>
      </w:r>
    </w:p>
    <w:p w14:paraId="16E5270F" w14:textId="77777777" w:rsidR="00617C47" w:rsidRDefault="00617C47" w:rsidP="00617C47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motion to Adjourn was made by Dennis Townsend. He was  seconded by Robbie Coward.  All were in favor.</w:t>
      </w:r>
    </w:p>
    <w:p w14:paraId="701832C1" w14:textId="77777777" w:rsidR="00617C47" w:rsidRDefault="00617C47" w:rsidP="00617C47"/>
    <w:p w14:paraId="6B5FFAD1" w14:textId="77777777" w:rsidR="00617C47" w:rsidRDefault="00617C47" w:rsidP="00617C47"/>
    <w:p w14:paraId="5C26028F" w14:textId="77777777" w:rsidR="00617C47" w:rsidRDefault="00617C47" w:rsidP="00617C47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393D11AC" w14:textId="62C7D8D5" w:rsidR="00617C47" w:rsidRDefault="00F63E26" w:rsidP="00617C47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Dennis Townsend</w:t>
      </w:r>
      <w:r w:rsidR="00617C47">
        <w:rPr>
          <w:rFonts w:ascii="Times New Roman" w:eastAsia="Times New Roman" w:hAnsi="Times New Roman" w:cs="Arial"/>
          <w:b/>
          <w:bCs/>
          <w:kern w:val="0"/>
          <w14:ligatures w14:val="none"/>
        </w:rPr>
        <w:t xml:space="preserve"> Chairman </w:t>
      </w:r>
    </w:p>
    <w:p w14:paraId="76DBD8A2" w14:textId="77777777" w:rsidR="00617C47" w:rsidRDefault="00617C47" w:rsidP="00617C47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</w:p>
    <w:p w14:paraId="6B12C74B" w14:textId="77777777" w:rsidR="00617C47" w:rsidRDefault="00617C47" w:rsidP="00617C47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4A747F9B" w14:textId="77777777" w:rsidR="00617C47" w:rsidRDefault="00617C47" w:rsidP="00617C47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Druscilla Blakely, Clerk to Council</w:t>
      </w:r>
    </w:p>
    <w:p w14:paraId="725044C8" w14:textId="77777777" w:rsidR="00617C47" w:rsidRDefault="00617C47" w:rsidP="00617C47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</w:p>
    <w:p w14:paraId="0C6BA6F1" w14:textId="77777777" w:rsidR="00617C47" w:rsidRDefault="00617C47" w:rsidP="00617C47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18F02FD0" w14:textId="77777777" w:rsidR="00617C47" w:rsidRDefault="00617C47" w:rsidP="00617C47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Date Approved</w:t>
      </w:r>
    </w:p>
    <w:p w14:paraId="4A727A6B" w14:textId="77777777" w:rsidR="00617C47" w:rsidRDefault="00617C47" w:rsidP="00617C47"/>
    <w:sectPr w:rsidR="00617C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459E2"/>
    <w:multiLevelType w:val="hybridMultilevel"/>
    <w:tmpl w:val="EB4C7140"/>
    <w:lvl w:ilvl="0" w:tplc="C55C11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007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C47"/>
    <w:rsid w:val="00042DFE"/>
    <w:rsid w:val="002D63D3"/>
    <w:rsid w:val="00314034"/>
    <w:rsid w:val="004A58C4"/>
    <w:rsid w:val="005A2D31"/>
    <w:rsid w:val="00617C47"/>
    <w:rsid w:val="006B41D7"/>
    <w:rsid w:val="006B7E38"/>
    <w:rsid w:val="00775B75"/>
    <w:rsid w:val="008A5595"/>
    <w:rsid w:val="00AA793D"/>
    <w:rsid w:val="00B40A5C"/>
    <w:rsid w:val="00B8540A"/>
    <w:rsid w:val="00BD3FA9"/>
    <w:rsid w:val="00BF6A17"/>
    <w:rsid w:val="00D47830"/>
    <w:rsid w:val="00EC7322"/>
    <w:rsid w:val="00F00B72"/>
    <w:rsid w:val="00F6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B2173"/>
  <w15:chartTrackingRefBased/>
  <w15:docId w15:val="{0D432FD1-F09D-4865-B852-5D6A6EC3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C47"/>
  </w:style>
  <w:style w:type="paragraph" w:styleId="Heading1">
    <w:name w:val="heading 1"/>
    <w:basedOn w:val="Normal"/>
    <w:next w:val="Normal"/>
    <w:link w:val="Heading1Char"/>
    <w:uiPriority w:val="9"/>
    <w:qFormat/>
    <w:rsid w:val="00617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C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C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C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C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C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C4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C4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C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C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C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C4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7C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washington@dilloncountys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auction@gmail.com" TargetMode="External"/><Relationship Id="rId5" Type="http://schemas.openxmlformats.org/officeDocument/2006/relationships/hyperlink" Target="mailto:sccones@ao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 Blakely</dc:creator>
  <cp:keywords/>
  <dc:description/>
  <cp:lastModifiedBy>Dru Blakely</cp:lastModifiedBy>
  <cp:revision>2</cp:revision>
  <cp:lastPrinted>2026-02-24T21:05:00Z</cp:lastPrinted>
  <dcterms:created xsi:type="dcterms:W3CDTF">2026-02-23T19:01:00Z</dcterms:created>
  <dcterms:modified xsi:type="dcterms:W3CDTF">2026-02-24T21:06:00Z</dcterms:modified>
</cp:coreProperties>
</file>